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7A1" w:rsidP="00B46D62">
      <w:pPr>
        <w:pStyle w:val="2"/>
        <w:shd w:val="clear" w:color="auto" w:fill="auto"/>
        <w:spacing w:after="254" w:line="250" w:lineRule="exact"/>
        <w:jc w:val="right"/>
      </w:pPr>
      <w:r>
        <w:t>№ 5-</w:t>
      </w:r>
      <w:r w:rsidR="003269FA">
        <w:rPr>
          <w:lang w:val="ru-RU"/>
        </w:rPr>
        <w:t>739</w:t>
      </w:r>
      <w:r w:rsidR="00534750">
        <w:t>-2102/2024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ПОСТАНОВЛЕНИЕ</w:t>
      </w:r>
    </w:p>
    <w:p w:rsidR="00534750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DA775B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534750" w:rsidRPr="00DA775B" w:rsidP="00534750">
      <w:pPr>
        <w:pStyle w:val="NoSpacing"/>
        <w:ind w:firstLine="567"/>
        <w:jc w:val="center"/>
        <w:rPr>
          <w:rFonts w:eastAsia="MS Mincho"/>
          <w:sz w:val="26"/>
          <w:szCs w:val="26"/>
        </w:rPr>
      </w:pPr>
    </w:p>
    <w:p w:rsidR="004157A1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3269FA">
        <w:rPr>
          <w:lang w:val="ru-RU"/>
        </w:rPr>
        <w:t>13</w:t>
      </w:r>
      <w:r w:rsidR="003D1079">
        <w:rPr>
          <w:lang w:val="ru-RU"/>
        </w:rPr>
        <w:t xml:space="preserve"> июня</w:t>
      </w:r>
      <w:r w:rsidR="00534750">
        <w:t xml:space="preserve"> 2024</w:t>
      </w:r>
      <w:r w:rsidR="00724410">
        <w:t xml:space="preserve"> года</w:t>
      </w:r>
    </w:p>
    <w:p w:rsidR="004157A1">
      <w:pPr>
        <w:pStyle w:val="2"/>
        <w:shd w:val="clear" w:color="auto" w:fill="auto"/>
        <w:spacing w:after="0" w:line="302" w:lineRule="exact"/>
        <w:ind w:left="20" w:right="20" w:firstLine="560"/>
        <w:jc w:val="both"/>
      </w:pPr>
      <w:r>
        <w:t xml:space="preserve">Мировой судья судебного участка № 2 Нижневартовского судебного района города окружного значения </w:t>
      </w:r>
      <w:r>
        <w:t>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3269FA" w:rsidRPr="001758E6" w:rsidP="003269FA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3269FA">
        <w:rPr>
          <w:rFonts w:ascii="Times New Roman" w:hAnsi="Times New Roman" w:cs="Times New Roman"/>
          <w:sz w:val="25"/>
          <w:szCs w:val="25"/>
        </w:rPr>
        <w:t xml:space="preserve">должностного лица </w:t>
      </w:r>
      <w:r w:rsidRPr="003269FA" w:rsidR="00534750">
        <w:rPr>
          <w:rFonts w:ascii="Times New Roman" w:hAnsi="Times New Roman" w:cs="Times New Roman"/>
          <w:sz w:val="25"/>
          <w:szCs w:val="25"/>
        </w:rPr>
        <w:t>–</w:t>
      </w:r>
      <w:r w:rsidRPr="003269FA">
        <w:rPr>
          <w:rFonts w:ascii="Times New Roman" w:hAnsi="Times New Roman" w:cs="Times New Roman"/>
          <w:sz w:val="25"/>
          <w:szCs w:val="25"/>
        </w:rPr>
        <w:t xml:space="preserve"> Астаповой Натальи Михайловны, </w:t>
      </w:r>
      <w:r w:rsidR="001758E6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269FA">
        <w:rPr>
          <w:rFonts w:ascii="Times New Roman" w:hAnsi="Times New Roman" w:cs="Times New Roman"/>
          <w:sz w:val="25"/>
          <w:szCs w:val="25"/>
        </w:rPr>
        <w:t xml:space="preserve"> года ро</w:t>
      </w:r>
      <w:r w:rsidRPr="003269FA">
        <w:rPr>
          <w:rFonts w:ascii="Times New Roman" w:hAnsi="Times New Roman" w:cs="Times New Roman"/>
          <w:sz w:val="25"/>
          <w:szCs w:val="25"/>
        </w:rPr>
        <w:t xml:space="preserve">ждения, уроженки </w:t>
      </w:r>
      <w:r w:rsidR="001758E6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269FA">
        <w:rPr>
          <w:rFonts w:ascii="Times New Roman" w:hAnsi="Times New Roman" w:cs="Times New Roman"/>
          <w:sz w:val="25"/>
          <w:szCs w:val="25"/>
        </w:rPr>
        <w:t xml:space="preserve">, проживающей по адресу: </w:t>
      </w:r>
      <w:r w:rsidR="001758E6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3269FA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1758E6">
        <w:rPr>
          <w:rFonts w:ascii="Times New Roman" w:hAnsi="Times New Roman" w:cs="Times New Roman"/>
          <w:color w:val="auto"/>
          <w:sz w:val="25"/>
          <w:szCs w:val="25"/>
          <w:lang w:val="ru-RU"/>
        </w:rPr>
        <w:t>…</w:t>
      </w:r>
    </w:p>
    <w:p w:rsidR="003269FA" w:rsidRPr="003269FA" w:rsidP="003269FA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3269FA" w:rsidRPr="003269FA" w:rsidP="003269FA">
      <w:pPr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3269FA">
        <w:rPr>
          <w:rFonts w:ascii="Times New Roman" w:hAnsi="Times New Roman" w:cs="Times New Roman"/>
          <w:sz w:val="25"/>
          <w:szCs w:val="25"/>
        </w:rPr>
        <w:t>УСТАНОВИЛ:</w:t>
      </w:r>
    </w:p>
    <w:p w:rsidR="00567794" w:rsidRPr="002A1E66" w:rsidP="003269FA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269FA">
        <w:rPr>
          <w:rFonts w:ascii="Times New Roman" w:hAnsi="Times New Roman" w:cs="Times New Roman"/>
          <w:sz w:val="25"/>
          <w:szCs w:val="25"/>
        </w:rPr>
        <w:t>Астапова Н.М. являясь директором ООО «АСТОЙЛ», расположенного по адрес</w:t>
      </w:r>
      <w:r w:rsidRPr="003269FA">
        <w:rPr>
          <w:rFonts w:ascii="Times New Roman" w:hAnsi="Times New Roman" w:cs="Times New Roman"/>
          <w:sz w:val="25"/>
          <w:szCs w:val="25"/>
        </w:rPr>
        <w:t xml:space="preserve">у: </w:t>
      </w:r>
      <w:r w:rsidR="001758E6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2A1E66" w:rsidR="00724410">
        <w:rPr>
          <w:rFonts w:ascii="Times New Roman" w:hAnsi="Times New Roman" w:cs="Times New Roman"/>
          <w:sz w:val="25"/>
          <w:szCs w:val="25"/>
        </w:rPr>
        <w:t>, не предоставил</w:t>
      </w:r>
      <w:r w:rsidR="009E66D2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2A1E66" w:rsidR="00724410">
        <w:rPr>
          <w:rFonts w:ascii="Times New Roman" w:hAnsi="Times New Roman" w:cs="Times New Roman"/>
          <w:sz w:val="25"/>
          <w:szCs w:val="25"/>
        </w:rPr>
        <w:t xml:space="preserve"> в МРИ ФНС России № 6 по ХМАО-Югре по адресу г. Нижневартовск, ул. Менделеева, д. 13, бухгалтерск</w:t>
      </w:r>
      <w:r w:rsidRPr="002A1E66" w:rsidR="003D1079">
        <w:rPr>
          <w:rFonts w:ascii="Times New Roman" w:hAnsi="Times New Roman" w:cs="Times New Roman"/>
          <w:sz w:val="25"/>
          <w:szCs w:val="25"/>
        </w:rPr>
        <w:t>ую отчетность за 12 месяцев 2023</w:t>
      </w:r>
      <w:r w:rsidR="002A1E66">
        <w:rPr>
          <w:rFonts w:ascii="Times New Roman" w:hAnsi="Times New Roman" w:cs="Times New Roman"/>
          <w:sz w:val="25"/>
          <w:szCs w:val="25"/>
        </w:rPr>
        <w:t xml:space="preserve"> года, срок</w:t>
      </w:r>
      <w:r w:rsidR="002A1E66">
        <w:rPr>
          <w:rFonts w:ascii="Times New Roman" w:hAnsi="Times New Roman" w:cs="Times New Roman"/>
          <w:sz w:val="25"/>
          <w:szCs w:val="25"/>
          <w:lang w:val="ru-RU"/>
        </w:rPr>
        <w:t xml:space="preserve"> представления не позднее 01.04.2024 года, фактически отчетность не представлена. </w:t>
      </w:r>
    </w:p>
    <w:p w:rsidR="00567794" w:rsidRPr="00567794" w:rsidP="002A1E66">
      <w:pPr>
        <w:pStyle w:val="Header"/>
        <w:ind w:firstLine="539"/>
        <w:jc w:val="both"/>
        <w:rPr>
          <w:sz w:val="25"/>
          <w:szCs w:val="25"/>
        </w:rPr>
      </w:pPr>
      <w:r w:rsidRPr="002A1E66">
        <w:rPr>
          <w:sz w:val="25"/>
          <w:szCs w:val="25"/>
        </w:rPr>
        <w:t xml:space="preserve"> На рассмотрение административного материала </w:t>
      </w:r>
      <w:r w:rsidRPr="003269FA" w:rsidR="003269FA">
        <w:rPr>
          <w:sz w:val="25"/>
          <w:szCs w:val="25"/>
        </w:rPr>
        <w:t>Астапова Н.М</w:t>
      </w:r>
      <w:r w:rsidR="009E66D2">
        <w:rPr>
          <w:sz w:val="25"/>
          <w:szCs w:val="25"/>
        </w:rPr>
        <w:t>.</w:t>
      </w:r>
      <w:r w:rsidRPr="002A1E66" w:rsidR="002A1E66">
        <w:rPr>
          <w:sz w:val="25"/>
          <w:szCs w:val="25"/>
        </w:rPr>
        <w:t xml:space="preserve"> </w:t>
      </w:r>
      <w:r w:rsidRPr="002A1E66">
        <w:rPr>
          <w:sz w:val="25"/>
          <w:szCs w:val="25"/>
        </w:rPr>
        <w:t>не явил</w:t>
      </w:r>
      <w:r w:rsidR="009E66D2">
        <w:rPr>
          <w:sz w:val="25"/>
          <w:szCs w:val="25"/>
        </w:rPr>
        <w:t>ась</w:t>
      </w:r>
      <w:r w:rsidRPr="002A1E66">
        <w:rPr>
          <w:sz w:val="25"/>
          <w:szCs w:val="25"/>
        </w:rPr>
        <w:t>, о времени и месте рассмотрения административного материала уведомлял</w:t>
      </w:r>
      <w:r w:rsidR="009E66D2">
        <w:rPr>
          <w:sz w:val="25"/>
          <w:szCs w:val="25"/>
        </w:rPr>
        <w:t xml:space="preserve">ась </w:t>
      </w:r>
      <w:r w:rsidRPr="002A1E66">
        <w:rPr>
          <w:sz w:val="25"/>
          <w:szCs w:val="25"/>
        </w:rPr>
        <w:t>надлежащим образом по указанно</w:t>
      </w:r>
      <w:r w:rsidRPr="002A1E66">
        <w:rPr>
          <w:sz w:val="25"/>
          <w:szCs w:val="25"/>
        </w:rPr>
        <w:t>му в протоколе адресу</w:t>
      </w:r>
      <w:r w:rsidRPr="00567794">
        <w:rPr>
          <w:sz w:val="25"/>
          <w:szCs w:val="25"/>
        </w:rPr>
        <w:t xml:space="preserve">. 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567794">
        <w:rPr>
          <w:rFonts w:ascii="Times New Roman" w:eastAsia="MS Mincho" w:hAnsi="Times New Roman" w:cs="Times New Roman"/>
          <w:color w:val="auto"/>
          <w:sz w:val="25"/>
          <w:szCs w:val="25"/>
        </w:rPr>
        <w:t>лица, привлекаемого к административной ответственности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Мировой судья, исследовав материалы дела,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протокол об административном пр</w:t>
      </w:r>
      <w:r w:rsidR="00253A5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авонарушении от </w:t>
      </w:r>
      <w:r w:rsidR="003269FA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16</w:t>
      </w:r>
      <w:r w:rsidR="003D1079"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  <w:t>.05.2024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отправлений; отчет об отслеживании; выписку из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ЕГРЮЛ, приходит к следующему.</w:t>
      </w: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за исключением случаев, когда организация в соответствии с 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u w:val="single"/>
          <w:shd w:val="clear" w:color="auto" w:fill="FFFFFF"/>
        </w:rPr>
        <w:t>Федеральным законом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</w:rPr>
        <w:t>ендарного года не возникало обязанности по уплате налогов и сборов.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Оценив исследованные доказательства в их совокупности, мировой судья приходит к выводу, что </w:t>
      </w:r>
      <w:r w:rsidRPr="003269FA" w:rsidR="003269FA">
        <w:rPr>
          <w:rFonts w:ascii="Times New Roman" w:hAnsi="Times New Roman" w:cs="Times New Roman"/>
          <w:sz w:val="25"/>
          <w:szCs w:val="25"/>
        </w:rPr>
        <w:t>Астапова Н.М</w:t>
      </w:r>
      <w:r w:rsidRPr="00253A5E">
        <w:rPr>
          <w:rFonts w:ascii="Times New Roman" w:eastAsia="MS Mincho" w:hAnsi="Times New Roman" w:cs="Times New Roman"/>
          <w:sz w:val="25"/>
          <w:szCs w:val="25"/>
        </w:rPr>
        <w:t>.,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совершил</w:t>
      </w:r>
      <w:r w:rsidR="009E66D2">
        <w:rPr>
          <w:rFonts w:ascii="Times New Roman" w:eastAsia="MS Mincho" w:hAnsi="Times New Roman" w:cs="Times New Roman"/>
          <w:sz w:val="25"/>
          <w:szCs w:val="25"/>
          <w:lang w:val="ru-RU"/>
        </w:rPr>
        <w:t>а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административное правонарушение, предусмотренное ч. 1 ст. 15.6 </w:t>
      </w:r>
      <w:r w:rsidRPr="00567794">
        <w:rPr>
          <w:rFonts w:ascii="Times New Roman" w:hAnsi="Times New Roman" w:cs="Times New Roman"/>
          <w:sz w:val="25"/>
          <w:szCs w:val="25"/>
        </w:rPr>
        <w:t xml:space="preserve">Кодекса </w:t>
      </w:r>
      <w:r w:rsidRPr="00567794">
        <w:rPr>
          <w:rFonts w:ascii="Times New Roman" w:hAnsi="Times New Roman" w:cs="Times New Roman"/>
          <w:sz w:val="25"/>
          <w:szCs w:val="25"/>
        </w:rPr>
        <w:t>РФ об административных правонарушениях</w:t>
      </w:r>
      <w:r w:rsidRPr="00567794">
        <w:rPr>
          <w:rFonts w:ascii="Times New Roman" w:eastAsia="MS Mincho" w:hAnsi="Times New Roman" w:cs="Times New Roman"/>
          <w:sz w:val="25"/>
          <w:szCs w:val="25"/>
        </w:rPr>
        <w:t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</w:t>
      </w:r>
      <w:r w:rsidRPr="00567794">
        <w:rPr>
          <w:rFonts w:ascii="Times New Roman" w:eastAsia="MS Mincho" w:hAnsi="Times New Roman" w:cs="Times New Roman"/>
          <w:sz w:val="25"/>
          <w:szCs w:val="25"/>
        </w:rPr>
        <w:t xml:space="preserve">тановленном порядке документов и (или) иных  сведений, необходимых для осуществления налогового </w:t>
      </w:r>
      <w:r w:rsidRPr="00567794">
        <w:rPr>
          <w:rFonts w:ascii="Times New Roman" w:eastAsia="MS Mincho" w:hAnsi="Times New Roman" w:cs="Times New Roman"/>
          <w:sz w:val="25"/>
          <w:szCs w:val="25"/>
        </w:rPr>
        <w:t>контроля, а равно представление таких сведений в неполном объеме или в искаженном виде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Сведени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й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о повторном совершении административного правонарушения мирово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му судье не представлено. 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В соответствии с ч. 3 ст. 3.4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>в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567794" w:rsidRPr="00567794" w:rsidP="0056779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5"/>
          <w:szCs w:val="25"/>
          <w:lang w:val="x-none" w:eastAsia="x-none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В соответствии с ч</w:t>
      </w:r>
      <w:r w:rsidRPr="00567794">
        <w:rPr>
          <w:rFonts w:ascii="Times New Roman" w:hAnsi="Times New Roman" w:cs="Times New Roman"/>
          <w:sz w:val="25"/>
          <w:szCs w:val="25"/>
          <w:lang w:eastAsia="x-none"/>
        </w:rPr>
        <w:t xml:space="preserve">. 1 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ст. 4.1.1 </w:t>
      </w:r>
      <w:r w:rsidRPr="00567794">
        <w:rPr>
          <w:rFonts w:ascii="Times New Roman" w:hAnsi="Times New Roman" w:cs="Times New Roman"/>
          <w:sz w:val="25"/>
          <w:szCs w:val="25"/>
        </w:rPr>
        <w:t>Кодекса РФ об АП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 xml:space="preserve"> за впервые соверше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4 настоящего Кодекса, за исключением случаев, предусмотренных частью 2 настоящей статьи.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</w:t>
      </w:r>
      <w:r w:rsidRPr="00567794">
        <w:rPr>
          <w:rFonts w:ascii="Times New Roman" w:hAnsi="Times New Roman" w:cs="Times New Roman"/>
          <w:sz w:val="25"/>
          <w:szCs w:val="25"/>
          <w:lang w:val="x-none" w:eastAsia="x-none"/>
        </w:rPr>
        <w:t>тративную ответственность обстоятельств, предусмотренных ст.ст. 4.2 и 4.3 Кодекса РФ об АП</w:t>
      </w:r>
      <w:r w:rsidRPr="0056779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7794">
        <w:rPr>
          <w:rFonts w:ascii="Times New Roman" w:hAnsi="Times New Roman" w:cs="Times New Roman"/>
          <w:sz w:val="25"/>
          <w:szCs w:val="25"/>
        </w:rPr>
        <w:t>На основании изложенного и руководствуясь ст. ст. 29.9, 29.10 Кодекса РФ об АП, мировой судья,</w:t>
      </w:r>
    </w:p>
    <w:p w:rsid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ПОСТАНОВИЛ:</w:t>
      </w:r>
    </w:p>
    <w:p w:rsidR="003D1079" w:rsidRPr="00567794" w:rsidP="00567794">
      <w:pPr>
        <w:ind w:right="-1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Астапову Наталью Михайловну </w:t>
      </w:r>
      <w:r w:rsidR="009E66D2">
        <w:rPr>
          <w:rFonts w:ascii="Times New Roman" w:hAnsi="Times New Roman" w:cs="Times New Roman"/>
          <w:sz w:val="25"/>
          <w:szCs w:val="25"/>
        </w:rPr>
        <w:t>признать виновной</w:t>
      </w:r>
      <w:r w:rsidRPr="00567794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АП, назначить наказание в виде предупреждения. </w:t>
      </w:r>
    </w:p>
    <w:p w:rsidR="00567794" w:rsidRPr="00567794" w:rsidP="003D107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  <w:r w:rsidRPr="003D1079">
        <w:rPr>
          <w:rFonts w:ascii="Times New Roman" w:hAnsi="Times New Roman" w:cs="Times New Roman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</w:t>
      </w:r>
      <w:r w:rsidRPr="003D1079">
        <w:rPr>
          <w:rFonts w:ascii="Times New Roman" w:hAnsi="Times New Roman" w:cs="Times New Roman"/>
          <w:sz w:val="25"/>
          <w:szCs w:val="25"/>
        </w:rPr>
        <w:t>чения копии постановления через мирового судью, вынесшего постановление</w:t>
      </w:r>
      <w:r w:rsidRPr="00567794"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  <w:t>.</w:t>
      </w:r>
    </w:p>
    <w:p w:rsidR="00567794" w:rsidRPr="00567794" w:rsidP="00567794">
      <w:pPr>
        <w:ind w:right="-1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x-none" w:eastAsia="x-none"/>
        </w:rPr>
      </w:pP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….</w:t>
      </w:r>
    </w:p>
    <w:p w:rsidR="00567794" w:rsidRPr="00567794" w:rsidP="00567794">
      <w:pPr>
        <w:ind w:firstLine="567"/>
        <w:jc w:val="both"/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</w:pPr>
      <w:r w:rsidRPr="00567794">
        <w:rPr>
          <w:rFonts w:ascii="Times New Roman" w:eastAsia="MS Mincho" w:hAnsi="Times New Roman" w:cs="Times New Roman"/>
          <w:color w:val="auto"/>
          <w:sz w:val="25"/>
          <w:szCs w:val="25"/>
          <w:lang w:val="ru-RU"/>
        </w:rPr>
        <w:t>Мировой судья                                                                                  Л.И. Трифонова</w:t>
      </w:r>
    </w:p>
    <w:p w:rsidR="00567794" w:rsidRPr="00567794" w:rsidP="00567794">
      <w:pPr>
        <w:ind w:right="-1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 w:eastAsia="x-none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67794" w:rsidRPr="00567794" w:rsidP="00567794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val="ru-RU"/>
        </w:rPr>
      </w:pPr>
    </w:p>
    <w:p w:rsidR="00534750" w:rsidRPr="00534750" w:rsidP="00567794">
      <w:pPr>
        <w:pStyle w:val="Header"/>
        <w:ind w:firstLine="540"/>
        <w:jc w:val="both"/>
      </w:pPr>
    </w:p>
    <w:sectPr w:rsidSect="00534750">
      <w:headerReference w:type="default" r:id="rId4"/>
      <w:type w:val="continuous"/>
      <w:pgSz w:w="11905" w:h="16837"/>
      <w:pgMar w:top="637" w:right="848" w:bottom="95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1758E6"/>
    <w:rsid w:val="00253A5E"/>
    <w:rsid w:val="002A09F2"/>
    <w:rsid w:val="002A1E66"/>
    <w:rsid w:val="003269FA"/>
    <w:rsid w:val="003D1079"/>
    <w:rsid w:val="004157A1"/>
    <w:rsid w:val="004235BB"/>
    <w:rsid w:val="00534750"/>
    <w:rsid w:val="00567794"/>
    <w:rsid w:val="006A13C7"/>
    <w:rsid w:val="006B6246"/>
    <w:rsid w:val="00724410"/>
    <w:rsid w:val="00725731"/>
    <w:rsid w:val="00772642"/>
    <w:rsid w:val="00902A10"/>
    <w:rsid w:val="00973D1D"/>
    <w:rsid w:val="009E66D2"/>
    <w:rsid w:val="00B46D62"/>
    <w:rsid w:val="00CA6A4A"/>
    <w:rsid w:val="00D17453"/>
    <w:rsid w:val="00DA775B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